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CFF0" w14:textId="32DCAFF3" w:rsidR="00B41E19" w:rsidRDefault="00B41E19" w:rsidP="003448CE">
      <w:pPr>
        <w:pStyle w:val="Heading1"/>
      </w:pPr>
      <w:r w:rsidRPr="006748C5">
        <w:t xml:space="preserve"> </w:t>
      </w:r>
      <w:r w:rsidR="003448CE">
        <w:t>Serve Legal Foundation Application</w:t>
      </w:r>
    </w:p>
    <w:p w14:paraId="397BEC17" w14:textId="77777777" w:rsidR="003448CE" w:rsidRPr="003448CE" w:rsidRDefault="003448CE" w:rsidP="003448CE">
      <w:pPr>
        <w:rPr>
          <w:rFonts w:asciiTheme="minorHAnsi" w:hAnsiTheme="minorHAnsi" w:cstheme="minorHAnsi"/>
          <w:sz w:val="22"/>
          <w:szCs w:val="22"/>
        </w:rPr>
      </w:pPr>
    </w:p>
    <w:p w14:paraId="0B779E61" w14:textId="3956D9F9" w:rsidR="003448CE" w:rsidRP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Full </w:t>
      </w:r>
      <w:r w:rsidRPr="003448CE">
        <w:rPr>
          <w:rFonts w:asciiTheme="minorHAnsi" w:hAnsiTheme="minorHAnsi" w:cstheme="minorHAnsi"/>
          <w:b/>
          <w:bCs/>
          <w:color w:val="002060"/>
          <w:sz w:val="22"/>
          <w:szCs w:val="22"/>
        </w:rPr>
        <w:t>Name: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__________________________________________________________________________</w:t>
      </w:r>
    </w:p>
    <w:p w14:paraId="3734C06C" w14:textId="0242EAE0" w:rsidR="003448CE" w:rsidRP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3448CE">
        <w:rPr>
          <w:rFonts w:asciiTheme="minorHAnsi" w:hAnsiTheme="minorHAnsi" w:cstheme="minorHAnsi"/>
          <w:b/>
          <w:bCs/>
          <w:color w:val="002060"/>
          <w:sz w:val="22"/>
          <w:szCs w:val="22"/>
        </w:rPr>
        <w:t>Email address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_______________________________________________________________________</w:t>
      </w:r>
      <w:r w:rsidRPr="003448CE">
        <w:rPr>
          <w:rFonts w:asciiTheme="minorHAnsi" w:hAnsiTheme="minorHAnsi" w:cstheme="minorHAnsi"/>
          <w:b/>
          <w:bCs/>
          <w:color w:val="002060"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Contact Number _____________________________________________________________________</w:t>
      </w:r>
      <w:r w:rsidRPr="003448CE">
        <w:rPr>
          <w:rFonts w:asciiTheme="minorHAnsi" w:hAnsiTheme="minorHAnsi" w:cstheme="minorHAnsi"/>
          <w:b/>
          <w:bCs/>
          <w:color w:val="002060"/>
          <w:sz w:val="22"/>
          <w:szCs w:val="22"/>
        </w:rPr>
        <w:br/>
      </w:r>
    </w:p>
    <w:p w14:paraId="351E6965" w14:textId="657A8372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What c</w:t>
      </w:r>
      <w:r w:rsidRPr="003448CE">
        <w:rPr>
          <w:rFonts w:asciiTheme="minorHAnsi" w:hAnsiTheme="minorHAnsi" w:cstheme="minorHAnsi"/>
          <w:b/>
          <w:bCs/>
          <w:color w:val="002060"/>
          <w:sz w:val="22"/>
          <w:szCs w:val="22"/>
        </w:rPr>
        <w:t>ourse you would like to study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____________________________________________________</w:t>
      </w:r>
      <w:r w:rsidRPr="003448CE">
        <w:rPr>
          <w:rFonts w:asciiTheme="minorHAnsi" w:hAnsiTheme="minorHAnsi" w:cstheme="minorHAnsi"/>
          <w:b/>
          <w:bCs/>
          <w:color w:val="002060"/>
          <w:sz w:val="22"/>
          <w:szCs w:val="22"/>
        </w:rPr>
        <w:br/>
        <w:t>Cost of the course you would like to study: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_______________________________________________</w:t>
      </w:r>
    </w:p>
    <w:p w14:paraId="434782DC" w14:textId="7F03308C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Length of the course: _________________________________________________________________</w:t>
      </w:r>
    </w:p>
    <w:p w14:paraId="77F12DFF" w14:textId="16658611" w:rsidR="00B2105F" w:rsidRDefault="00B2105F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Start date of the course: _______________________________________________________________</w:t>
      </w:r>
    </w:p>
    <w:p w14:paraId="792B93C8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7B8DCD6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60C11D6" w14:textId="38B919CE" w:rsidR="003448CE" w:rsidRPr="003448CE" w:rsidRDefault="003448CE" w:rsidP="003448CE">
      <w:pPr>
        <w:pStyle w:val="ListParagraph"/>
        <w:numPr>
          <w:ilvl w:val="0"/>
          <w:numId w:val="44"/>
        </w:numPr>
        <w:rPr>
          <w:rFonts w:cstheme="minorHAnsi"/>
          <w:b/>
          <w:bCs/>
          <w:color w:val="002060"/>
        </w:rPr>
      </w:pPr>
      <w:r w:rsidRPr="003448CE">
        <w:rPr>
          <w:rFonts w:cstheme="minorHAnsi"/>
          <w:b/>
          <w:bCs/>
          <w:color w:val="002060"/>
        </w:rPr>
        <w:t xml:space="preserve">Please provide an essay describing any topic based on Serve Legal. </w:t>
      </w:r>
      <w:r w:rsidR="00B2105F">
        <w:rPr>
          <w:rFonts w:cstheme="minorHAnsi"/>
          <w:b/>
          <w:bCs/>
          <w:color w:val="002060"/>
        </w:rPr>
        <w:t>Examples</w:t>
      </w:r>
      <w:r w:rsidRPr="003448CE">
        <w:rPr>
          <w:rFonts w:cstheme="minorHAnsi"/>
          <w:b/>
          <w:bCs/>
          <w:color w:val="002060"/>
        </w:rPr>
        <w:t xml:space="preserve"> could be working for Serve Legal, Serve Legal as a business, Serve Legal as a brand, or Serve Legal improvement. </w:t>
      </w:r>
      <w:r w:rsidRPr="003448CE">
        <w:rPr>
          <w:rFonts w:cstheme="minorHAnsi"/>
          <w:b/>
          <w:bCs/>
          <w:color w:val="002060"/>
        </w:rPr>
        <w:br/>
        <w:t>(Up to 1,000 words)</w:t>
      </w:r>
    </w:p>
    <w:p w14:paraId="3ED82138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17B5B53" w14:textId="5470734C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C59285D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6558F12E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006FB0F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119DB368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58DACC2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6FBB21E2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09F2E2E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8865C84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31FAFE4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583609E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98A515F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11AE236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C623F23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9435F30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0BC17F0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322C99A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C8D278D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EE87BB5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B62AB67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A905CBE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16353ED1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282EA92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4C6B0C31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6AC0F43C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311DD56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D4617BE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1C660B3B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E5A432E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A5AF48C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7D3576B1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250D7658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D629E86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E9E8B8B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6350086" w14:textId="77777777" w:rsid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55E94573" w14:textId="48DB776E" w:rsidR="003448CE" w:rsidRPr="003448CE" w:rsidRDefault="003448CE" w:rsidP="003448CE">
      <w:pPr>
        <w:pStyle w:val="ListParagraph"/>
        <w:numPr>
          <w:ilvl w:val="0"/>
          <w:numId w:val="44"/>
        </w:numPr>
        <w:rPr>
          <w:rFonts w:cstheme="minorHAnsi"/>
          <w:b/>
          <w:bCs/>
          <w:color w:val="002060"/>
        </w:rPr>
      </w:pPr>
      <w:r>
        <w:rPr>
          <w:rFonts w:cstheme="minorHAnsi"/>
          <w:b/>
          <w:bCs/>
          <w:color w:val="002060"/>
        </w:rPr>
        <w:t xml:space="preserve">Please provide an essay explaining what course you would like to study, why you would like to study this course, </w:t>
      </w:r>
      <w:r w:rsidR="00BE135A">
        <w:rPr>
          <w:rFonts w:cstheme="minorHAnsi"/>
          <w:b/>
          <w:bCs/>
          <w:color w:val="002060"/>
        </w:rPr>
        <w:t xml:space="preserve">what you would gain from this grant </w:t>
      </w:r>
      <w:r w:rsidR="00800B38">
        <w:rPr>
          <w:rFonts w:cstheme="minorHAnsi"/>
          <w:b/>
          <w:bCs/>
          <w:color w:val="002060"/>
        </w:rPr>
        <w:t xml:space="preserve">and </w:t>
      </w:r>
      <w:r>
        <w:rPr>
          <w:rFonts w:cstheme="minorHAnsi"/>
          <w:b/>
          <w:bCs/>
          <w:color w:val="002060"/>
        </w:rPr>
        <w:t>why you would like the grant and work experience at Serve Legal. (Up to 1,000 words)</w:t>
      </w:r>
    </w:p>
    <w:p w14:paraId="15A6D1C9" w14:textId="77777777" w:rsidR="003448CE" w:rsidRPr="003448CE" w:rsidRDefault="003448CE" w:rsidP="003448CE">
      <w:pPr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sectPr w:rsidR="003448CE" w:rsidRPr="003448CE" w:rsidSect="0036455E">
      <w:headerReference w:type="default" r:id="rId11"/>
      <w:footerReference w:type="default" r:id="rId12"/>
      <w:pgSz w:w="11905" w:h="16837"/>
      <w:pgMar w:top="1134" w:right="851" w:bottom="1134" w:left="851" w:header="283" w:footer="0" w:gutter="0"/>
      <w:pgBorders w:offsetFrom="page">
        <w:left w:val="single" w:sz="48" w:space="0" w:color="943634" w:themeColor="accent2" w:themeShade="BF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738E" w14:textId="77777777" w:rsidR="003A628D" w:rsidRDefault="003A628D">
      <w:r>
        <w:separator/>
      </w:r>
    </w:p>
  </w:endnote>
  <w:endnote w:type="continuationSeparator" w:id="0">
    <w:p w14:paraId="47A62EE6" w14:textId="77777777" w:rsidR="003A628D" w:rsidRDefault="003A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7221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AB1837E" w14:textId="51B2D447" w:rsidR="008B4DB8" w:rsidRPr="00F86A5C" w:rsidRDefault="003448CE" w:rsidP="00F86A5C">
            <w:pPr>
              <w:pStyle w:val="Footer"/>
              <w:jc w:val="center"/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16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16"/>
                <w:szCs w:val="24"/>
              </w:rPr>
              <w:t>Serve Legal Foundation</w:t>
            </w:r>
          </w:p>
          <w:p w14:paraId="0AB1837F" w14:textId="77777777" w:rsidR="008B4DB8" w:rsidRPr="0036455E" w:rsidRDefault="008B4DB8" w:rsidP="0036455E">
            <w:pPr>
              <w:pStyle w:val="Footer"/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Page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1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 of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3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 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</w:p>
          <w:p w14:paraId="0AB18380" w14:textId="77777777" w:rsidR="008B4DB8" w:rsidRDefault="00000000" w:rsidP="0036455E">
            <w:pPr>
              <w:pStyle w:val="Footer"/>
              <w:jc w:val="right"/>
            </w:pPr>
          </w:p>
        </w:sdtContent>
      </w:sdt>
    </w:sdtContent>
  </w:sdt>
  <w:p w14:paraId="0AB18381" w14:textId="77777777" w:rsidR="008B4DB8" w:rsidRPr="0036455E" w:rsidRDefault="008B4DB8" w:rsidP="0036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9678" w14:textId="77777777" w:rsidR="003A628D" w:rsidRDefault="003A628D">
      <w:r>
        <w:separator/>
      </w:r>
    </w:p>
  </w:footnote>
  <w:footnote w:type="continuationSeparator" w:id="0">
    <w:p w14:paraId="4AB71523" w14:textId="77777777" w:rsidR="003A628D" w:rsidRDefault="003A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837D" w14:textId="21437259" w:rsidR="008B4DB8" w:rsidRPr="00DF247F" w:rsidRDefault="00DF247F" w:rsidP="00DF247F">
    <w:pPr>
      <w:pStyle w:val="Header"/>
      <w:jc w:val="right"/>
    </w:pPr>
    <w:r>
      <w:rPr>
        <w:noProof/>
      </w:rPr>
      <w:drawing>
        <wp:inline distT="0" distB="0" distL="0" distR="0" wp14:anchorId="33868C29" wp14:editId="73911D0E">
          <wp:extent cx="2287905" cy="76263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076" cy="77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8C8"/>
    <w:multiLevelType w:val="hybridMultilevel"/>
    <w:tmpl w:val="07048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DA5"/>
    <w:multiLevelType w:val="hybridMultilevel"/>
    <w:tmpl w:val="420C5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767CC"/>
    <w:multiLevelType w:val="hybridMultilevel"/>
    <w:tmpl w:val="01009FD8"/>
    <w:lvl w:ilvl="0" w:tplc="B46C3B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7B9C"/>
    <w:multiLevelType w:val="hybridMultilevel"/>
    <w:tmpl w:val="C35C37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47303"/>
    <w:multiLevelType w:val="hybridMultilevel"/>
    <w:tmpl w:val="081C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B67"/>
    <w:multiLevelType w:val="hybridMultilevel"/>
    <w:tmpl w:val="9356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3401C"/>
    <w:multiLevelType w:val="hybridMultilevel"/>
    <w:tmpl w:val="7AA69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293A"/>
    <w:multiLevelType w:val="hybridMultilevel"/>
    <w:tmpl w:val="A3F43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73447"/>
    <w:multiLevelType w:val="hybridMultilevel"/>
    <w:tmpl w:val="D4F0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E7D0A"/>
    <w:multiLevelType w:val="hybridMultilevel"/>
    <w:tmpl w:val="F26476A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B1B7C"/>
    <w:multiLevelType w:val="hybridMultilevel"/>
    <w:tmpl w:val="2CA05D6C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151B6"/>
    <w:multiLevelType w:val="hybridMultilevel"/>
    <w:tmpl w:val="F89A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D52"/>
    <w:multiLevelType w:val="hybridMultilevel"/>
    <w:tmpl w:val="EF2C0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778"/>
    <w:multiLevelType w:val="hybridMultilevel"/>
    <w:tmpl w:val="8BB2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4E74"/>
    <w:multiLevelType w:val="hybridMultilevel"/>
    <w:tmpl w:val="085E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C6601"/>
    <w:multiLevelType w:val="hybridMultilevel"/>
    <w:tmpl w:val="E36C6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02687"/>
    <w:multiLevelType w:val="hybridMultilevel"/>
    <w:tmpl w:val="92D0E008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359FB"/>
    <w:multiLevelType w:val="hybridMultilevel"/>
    <w:tmpl w:val="71C4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A2E38"/>
    <w:multiLevelType w:val="hybridMultilevel"/>
    <w:tmpl w:val="BAE0C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B11C9"/>
    <w:multiLevelType w:val="hybridMultilevel"/>
    <w:tmpl w:val="F7B435A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72528DE"/>
    <w:multiLevelType w:val="hybridMultilevel"/>
    <w:tmpl w:val="1690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060DD"/>
    <w:multiLevelType w:val="hybridMultilevel"/>
    <w:tmpl w:val="A4B43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C666E"/>
    <w:multiLevelType w:val="hybridMultilevel"/>
    <w:tmpl w:val="B2DA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A39A4"/>
    <w:multiLevelType w:val="hybridMultilevel"/>
    <w:tmpl w:val="218C53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B24876"/>
    <w:multiLevelType w:val="hybridMultilevel"/>
    <w:tmpl w:val="1628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76796"/>
    <w:multiLevelType w:val="hybridMultilevel"/>
    <w:tmpl w:val="63C8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D171B"/>
    <w:multiLevelType w:val="hybridMultilevel"/>
    <w:tmpl w:val="1DB2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0306E"/>
    <w:multiLevelType w:val="hybridMultilevel"/>
    <w:tmpl w:val="8046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B645D"/>
    <w:multiLevelType w:val="hybridMultilevel"/>
    <w:tmpl w:val="0732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B5FB2"/>
    <w:multiLevelType w:val="hybridMultilevel"/>
    <w:tmpl w:val="CF74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136F1"/>
    <w:multiLevelType w:val="hybridMultilevel"/>
    <w:tmpl w:val="F15A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043C4"/>
    <w:multiLevelType w:val="hybridMultilevel"/>
    <w:tmpl w:val="147C4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306FD"/>
    <w:multiLevelType w:val="hybridMultilevel"/>
    <w:tmpl w:val="F7169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332BA"/>
    <w:multiLevelType w:val="hybridMultilevel"/>
    <w:tmpl w:val="EE5E18D4"/>
    <w:lvl w:ilvl="0" w:tplc="AD120BAA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095ED7"/>
    <w:multiLevelType w:val="hybridMultilevel"/>
    <w:tmpl w:val="3690A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945FA"/>
    <w:multiLevelType w:val="hybridMultilevel"/>
    <w:tmpl w:val="796E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8104E"/>
    <w:multiLevelType w:val="hybridMultilevel"/>
    <w:tmpl w:val="7346D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67647"/>
    <w:multiLevelType w:val="hybridMultilevel"/>
    <w:tmpl w:val="AAB4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47EAE"/>
    <w:multiLevelType w:val="hybridMultilevel"/>
    <w:tmpl w:val="6132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730A7"/>
    <w:multiLevelType w:val="hybridMultilevel"/>
    <w:tmpl w:val="44249E8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2068D"/>
    <w:multiLevelType w:val="hybridMultilevel"/>
    <w:tmpl w:val="11D6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61873"/>
    <w:multiLevelType w:val="hybridMultilevel"/>
    <w:tmpl w:val="3F38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1510C"/>
    <w:multiLevelType w:val="hybridMultilevel"/>
    <w:tmpl w:val="E200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328B0"/>
    <w:multiLevelType w:val="hybridMultilevel"/>
    <w:tmpl w:val="55A2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700980">
    <w:abstractNumId w:val="3"/>
  </w:num>
  <w:num w:numId="2" w16cid:durableId="909193559">
    <w:abstractNumId w:val="27"/>
  </w:num>
  <w:num w:numId="3" w16cid:durableId="713391491">
    <w:abstractNumId w:val="6"/>
  </w:num>
  <w:num w:numId="4" w16cid:durableId="1469005424">
    <w:abstractNumId w:val="28"/>
  </w:num>
  <w:num w:numId="5" w16cid:durableId="2050765426">
    <w:abstractNumId w:val="43"/>
  </w:num>
  <w:num w:numId="6" w16cid:durableId="1599482432">
    <w:abstractNumId w:val="30"/>
  </w:num>
  <w:num w:numId="7" w16cid:durableId="1685595231">
    <w:abstractNumId w:val="21"/>
  </w:num>
  <w:num w:numId="8" w16cid:durableId="126969425">
    <w:abstractNumId w:val="1"/>
  </w:num>
  <w:num w:numId="9" w16cid:durableId="928585338">
    <w:abstractNumId w:val="23"/>
  </w:num>
  <w:num w:numId="10" w16cid:durableId="1010062265">
    <w:abstractNumId w:val="7"/>
  </w:num>
  <w:num w:numId="11" w16cid:durableId="1455057150">
    <w:abstractNumId w:val="10"/>
  </w:num>
  <w:num w:numId="12" w16cid:durableId="1504660897">
    <w:abstractNumId w:val="16"/>
  </w:num>
  <w:num w:numId="13" w16cid:durableId="1840347550">
    <w:abstractNumId w:val="9"/>
  </w:num>
  <w:num w:numId="14" w16cid:durableId="1679311524">
    <w:abstractNumId w:val="39"/>
  </w:num>
  <w:num w:numId="15" w16cid:durableId="1844661503">
    <w:abstractNumId w:val="34"/>
  </w:num>
  <w:num w:numId="16" w16cid:durableId="1990943273">
    <w:abstractNumId w:val="33"/>
  </w:num>
  <w:num w:numId="17" w16cid:durableId="1046249351">
    <w:abstractNumId w:val="32"/>
  </w:num>
  <w:num w:numId="18" w16cid:durableId="634601046">
    <w:abstractNumId w:val="2"/>
  </w:num>
  <w:num w:numId="19" w16cid:durableId="1331299936">
    <w:abstractNumId w:val="0"/>
  </w:num>
  <w:num w:numId="20" w16cid:durableId="256911999">
    <w:abstractNumId w:val="14"/>
  </w:num>
  <w:num w:numId="21" w16cid:durableId="2077435042">
    <w:abstractNumId w:val="24"/>
  </w:num>
  <w:num w:numId="22" w16cid:durableId="46758695">
    <w:abstractNumId w:val="18"/>
  </w:num>
  <w:num w:numId="23" w16cid:durableId="520164348">
    <w:abstractNumId w:val="11"/>
  </w:num>
  <w:num w:numId="24" w16cid:durableId="1822885010">
    <w:abstractNumId w:val="25"/>
  </w:num>
  <w:num w:numId="25" w16cid:durableId="1897280163">
    <w:abstractNumId w:val="40"/>
  </w:num>
  <w:num w:numId="26" w16cid:durableId="1600867515">
    <w:abstractNumId w:val="15"/>
  </w:num>
  <w:num w:numId="27" w16cid:durableId="1780251045">
    <w:abstractNumId w:val="38"/>
  </w:num>
  <w:num w:numId="28" w16cid:durableId="610236212">
    <w:abstractNumId w:val="35"/>
  </w:num>
  <w:num w:numId="29" w16cid:durableId="2130051471">
    <w:abstractNumId w:val="41"/>
  </w:num>
  <w:num w:numId="30" w16cid:durableId="360983076">
    <w:abstractNumId w:val="4"/>
  </w:num>
  <w:num w:numId="31" w16cid:durableId="2016153836">
    <w:abstractNumId w:val="36"/>
  </w:num>
  <w:num w:numId="32" w16cid:durableId="662200194">
    <w:abstractNumId w:val="8"/>
  </w:num>
  <w:num w:numId="33" w16cid:durableId="1772315135">
    <w:abstractNumId w:val="42"/>
  </w:num>
  <w:num w:numId="34" w16cid:durableId="961307510">
    <w:abstractNumId w:val="26"/>
  </w:num>
  <w:num w:numId="35" w16cid:durableId="1290864061">
    <w:abstractNumId w:val="31"/>
  </w:num>
  <w:num w:numId="36" w16cid:durableId="542668826">
    <w:abstractNumId w:val="19"/>
  </w:num>
  <w:num w:numId="37" w16cid:durableId="1830290275">
    <w:abstractNumId w:val="22"/>
  </w:num>
  <w:num w:numId="38" w16cid:durableId="246309149">
    <w:abstractNumId w:val="37"/>
  </w:num>
  <w:num w:numId="39" w16cid:durableId="2140295694">
    <w:abstractNumId w:val="17"/>
  </w:num>
  <w:num w:numId="40" w16cid:durableId="245462318">
    <w:abstractNumId w:val="29"/>
  </w:num>
  <w:num w:numId="41" w16cid:durableId="1809276349">
    <w:abstractNumId w:val="13"/>
  </w:num>
  <w:num w:numId="42" w16cid:durableId="1648437287">
    <w:abstractNumId w:val="20"/>
  </w:num>
  <w:num w:numId="43" w16cid:durableId="611858848">
    <w:abstractNumId w:val="5"/>
  </w:num>
  <w:num w:numId="44" w16cid:durableId="50350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53041"/>
    <w:rsid w:val="00005069"/>
    <w:rsid w:val="00017B04"/>
    <w:rsid w:val="000205EE"/>
    <w:rsid w:val="0003292D"/>
    <w:rsid w:val="00041080"/>
    <w:rsid w:val="00052967"/>
    <w:rsid w:val="00053041"/>
    <w:rsid w:val="00053098"/>
    <w:rsid w:val="00054F88"/>
    <w:rsid w:val="00056555"/>
    <w:rsid w:val="000663B9"/>
    <w:rsid w:val="00073D23"/>
    <w:rsid w:val="00075EE2"/>
    <w:rsid w:val="0007759A"/>
    <w:rsid w:val="00080BCC"/>
    <w:rsid w:val="0009062F"/>
    <w:rsid w:val="00095D07"/>
    <w:rsid w:val="000B375F"/>
    <w:rsid w:val="000D43DC"/>
    <w:rsid w:val="000E62B2"/>
    <w:rsid w:val="000E76A1"/>
    <w:rsid w:val="000E7E20"/>
    <w:rsid w:val="00104294"/>
    <w:rsid w:val="0011188B"/>
    <w:rsid w:val="00117F3D"/>
    <w:rsid w:val="00120662"/>
    <w:rsid w:val="00126821"/>
    <w:rsid w:val="00132547"/>
    <w:rsid w:val="00133172"/>
    <w:rsid w:val="00133248"/>
    <w:rsid w:val="001353D4"/>
    <w:rsid w:val="00136AA0"/>
    <w:rsid w:val="00140855"/>
    <w:rsid w:val="00143297"/>
    <w:rsid w:val="001469BE"/>
    <w:rsid w:val="00151586"/>
    <w:rsid w:val="0017032A"/>
    <w:rsid w:val="0018301A"/>
    <w:rsid w:val="00192C62"/>
    <w:rsid w:val="001A7FE3"/>
    <w:rsid w:val="001C38CF"/>
    <w:rsid w:val="001D0DF9"/>
    <w:rsid w:val="001D54D7"/>
    <w:rsid w:val="001D644C"/>
    <w:rsid w:val="001F0B3F"/>
    <w:rsid w:val="001F4A0D"/>
    <w:rsid w:val="001F750A"/>
    <w:rsid w:val="002017C0"/>
    <w:rsid w:val="002122CE"/>
    <w:rsid w:val="00212CF3"/>
    <w:rsid w:val="00213B30"/>
    <w:rsid w:val="00222539"/>
    <w:rsid w:val="0024034A"/>
    <w:rsid w:val="00241777"/>
    <w:rsid w:val="00255AA6"/>
    <w:rsid w:val="00255D39"/>
    <w:rsid w:val="0025723C"/>
    <w:rsid w:val="00264C80"/>
    <w:rsid w:val="002751CF"/>
    <w:rsid w:val="00297201"/>
    <w:rsid w:val="002B5CE1"/>
    <w:rsid w:val="002F0EE8"/>
    <w:rsid w:val="002F2238"/>
    <w:rsid w:val="002F2D13"/>
    <w:rsid w:val="00300645"/>
    <w:rsid w:val="00304FF5"/>
    <w:rsid w:val="00314133"/>
    <w:rsid w:val="00332261"/>
    <w:rsid w:val="003448CE"/>
    <w:rsid w:val="0036455E"/>
    <w:rsid w:val="00364BA7"/>
    <w:rsid w:val="003734B7"/>
    <w:rsid w:val="00377A1A"/>
    <w:rsid w:val="003801A5"/>
    <w:rsid w:val="003815CF"/>
    <w:rsid w:val="0038455F"/>
    <w:rsid w:val="003848BA"/>
    <w:rsid w:val="0038582B"/>
    <w:rsid w:val="00390BF8"/>
    <w:rsid w:val="00392610"/>
    <w:rsid w:val="00397E8F"/>
    <w:rsid w:val="003A4DDE"/>
    <w:rsid w:val="003A628D"/>
    <w:rsid w:val="003C09D8"/>
    <w:rsid w:val="003C5583"/>
    <w:rsid w:val="003C582D"/>
    <w:rsid w:val="003C6D06"/>
    <w:rsid w:val="003D25D3"/>
    <w:rsid w:val="003D4469"/>
    <w:rsid w:val="003E07DD"/>
    <w:rsid w:val="00403D8F"/>
    <w:rsid w:val="00404E0D"/>
    <w:rsid w:val="00405B15"/>
    <w:rsid w:val="00410032"/>
    <w:rsid w:val="0041134E"/>
    <w:rsid w:val="00420113"/>
    <w:rsid w:val="00430865"/>
    <w:rsid w:val="00432FEC"/>
    <w:rsid w:val="00436B7C"/>
    <w:rsid w:val="00455D6B"/>
    <w:rsid w:val="0045641D"/>
    <w:rsid w:val="0046526C"/>
    <w:rsid w:val="0046782D"/>
    <w:rsid w:val="004871D7"/>
    <w:rsid w:val="004A153D"/>
    <w:rsid w:val="004B4A2B"/>
    <w:rsid w:val="004C2E87"/>
    <w:rsid w:val="004D30A8"/>
    <w:rsid w:val="004D750E"/>
    <w:rsid w:val="004E084A"/>
    <w:rsid w:val="004F3C9F"/>
    <w:rsid w:val="004F7674"/>
    <w:rsid w:val="00503A03"/>
    <w:rsid w:val="00515674"/>
    <w:rsid w:val="005163CD"/>
    <w:rsid w:val="00516F7C"/>
    <w:rsid w:val="00517920"/>
    <w:rsid w:val="0052180B"/>
    <w:rsid w:val="00543D9D"/>
    <w:rsid w:val="00546A6C"/>
    <w:rsid w:val="00555609"/>
    <w:rsid w:val="00566603"/>
    <w:rsid w:val="00566682"/>
    <w:rsid w:val="005706CF"/>
    <w:rsid w:val="0057151A"/>
    <w:rsid w:val="005842AC"/>
    <w:rsid w:val="00597179"/>
    <w:rsid w:val="005C1FC6"/>
    <w:rsid w:val="005E03EE"/>
    <w:rsid w:val="006165BE"/>
    <w:rsid w:val="006238C7"/>
    <w:rsid w:val="00623C44"/>
    <w:rsid w:val="0065123E"/>
    <w:rsid w:val="00653960"/>
    <w:rsid w:val="00670674"/>
    <w:rsid w:val="006748C5"/>
    <w:rsid w:val="0068112D"/>
    <w:rsid w:val="0068311D"/>
    <w:rsid w:val="0068793A"/>
    <w:rsid w:val="00696F7D"/>
    <w:rsid w:val="00697B6F"/>
    <w:rsid w:val="006B107C"/>
    <w:rsid w:val="006B6634"/>
    <w:rsid w:val="006C3DAD"/>
    <w:rsid w:val="006C7CCB"/>
    <w:rsid w:val="006E679F"/>
    <w:rsid w:val="00702032"/>
    <w:rsid w:val="00705130"/>
    <w:rsid w:val="00711750"/>
    <w:rsid w:val="00712743"/>
    <w:rsid w:val="00716914"/>
    <w:rsid w:val="00721FB1"/>
    <w:rsid w:val="00740D5E"/>
    <w:rsid w:val="007456A4"/>
    <w:rsid w:val="00753037"/>
    <w:rsid w:val="00755BE3"/>
    <w:rsid w:val="00767059"/>
    <w:rsid w:val="007703DF"/>
    <w:rsid w:val="00772F79"/>
    <w:rsid w:val="007A2F88"/>
    <w:rsid w:val="007A3C93"/>
    <w:rsid w:val="007A662D"/>
    <w:rsid w:val="007B237E"/>
    <w:rsid w:val="007E5071"/>
    <w:rsid w:val="00800B38"/>
    <w:rsid w:val="00802183"/>
    <w:rsid w:val="00803A2D"/>
    <w:rsid w:val="00810AB5"/>
    <w:rsid w:val="00846F0A"/>
    <w:rsid w:val="00853B71"/>
    <w:rsid w:val="00862A1E"/>
    <w:rsid w:val="0086472E"/>
    <w:rsid w:val="00872D28"/>
    <w:rsid w:val="00875127"/>
    <w:rsid w:val="00886017"/>
    <w:rsid w:val="008A2562"/>
    <w:rsid w:val="008B4DB8"/>
    <w:rsid w:val="008B7533"/>
    <w:rsid w:val="008D57AB"/>
    <w:rsid w:val="008F2926"/>
    <w:rsid w:val="008F2B11"/>
    <w:rsid w:val="008F5CFC"/>
    <w:rsid w:val="008F6081"/>
    <w:rsid w:val="00910216"/>
    <w:rsid w:val="00912CAF"/>
    <w:rsid w:val="0091767A"/>
    <w:rsid w:val="00940042"/>
    <w:rsid w:val="009477A1"/>
    <w:rsid w:val="00953C1F"/>
    <w:rsid w:val="0095527B"/>
    <w:rsid w:val="009729E4"/>
    <w:rsid w:val="00973294"/>
    <w:rsid w:val="00975F0D"/>
    <w:rsid w:val="009878E3"/>
    <w:rsid w:val="00990E82"/>
    <w:rsid w:val="009A1D02"/>
    <w:rsid w:val="009A4488"/>
    <w:rsid w:val="009D116A"/>
    <w:rsid w:val="009E22B4"/>
    <w:rsid w:val="009E3D8A"/>
    <w:rsid w:val="00A219DF"/>
    <w:rsid w:val="00A41C60"/>
    <w:rsid w:val="00A71D91"/>
    <w:rsid w:val="00AA1CA3"/>
    <w:rsid w:val="00AA4F08"/>
    <w:rsid w:val="00AF319E"/>
    <w:rsid w:val="00B026DB"/>
    <w:rsid w:val="00B1127D"/>
    <w:rsid w:val="00B128F1"/>
    <w:rsid w:val="00B13D0F"/>
    <w:rsid w:val="00B2105F"/>
    <w:rsid w:val="00B23FDE"/>
    <w:rsid w:val="00B27050"/>
    <w:rsid w:val="00B27FA4"/>
    <w:rsid w:val="00B37C54"/>
    <w:rsid w:val="00B40F5F"/>
    <w:rsid w:val="00B41E19"/>
    <w:rsid w:val="00B73D79"/>
    <w:rsid w:val="00B96AB0"/>
    <w:rsid w:val="00BA3A8C"/>
    <w:rsid w:val="00BA41F6"/>
    <w:rsid w:val="00BB152E"/>
    <w:rsid w:val="00BB5A94"/>
    <w:rsid w:val="00BC3DAC"/>
    <w:rsid w:val="00BE135A"/>
    <w:rsid w:val="00BF4689"/>
    <w:rsid w:val="00C046CF"/>
    <w:rsid w:val="00C1570C"/>
    <w:rsid w:val="00C241C0"/>
    <w:rsid w:val="00C2713A"/>
    <w:rsid w:val="00C336E7"/>
    <w:rsid w:val="00C36435"/>
    <w:rsid w:val="00C5795A"/>
    <w:rsid w:val="00C6061A"/>
    <w:rsid w:val="00C61017"/>
    <w:rsid w:val="00C83227"/>
    <w:rsid w:val="00C835DF"/>
    <w:rsid w:val="00C863F2"/>
    <w:rsid w:val="00C90EF7"/>
    <w:rsid w:val="00CA01A1"/>
    <w:rsid w:val="00CA1D6B"/>
    <w:rsid w:val="00CD20B5"/>
    <w:rsid w:val="00CD36F5"/>
    <w:rsid w:val="00CD4A08"/>
    <w:rsid w:val="00CD71A6"/>
    <w:rsid w:val="00CE605E"/>
    <w:rsid w:val="00D04141"/>
    <w:rsid w:val="00D0661F"/>
    <w:rsid w:val="00D14230"/>
    <w:rsid w:val="00D25B18"/>
    <w:rsid w:val="00D25E30"/>
    <w:rsid w:val="00D301C3"/>
    <w:rsid w:val="00D36C15"/>
    <w:rsid w:val="00D44018"/>
    <w:rsid w:val="00D44773"/>
    <w:rsid w:val="00D513FD"/>
    <w:rsid w:val="00D60118"/>
    <w:rsid w:val="00D61E70"/>
    <w:rsid w:val="00D66323"/>
    <w:rsid w:val="00D672F6"/>
    <w:rsid w:val="00D74051"/>
    <w:rsid w:val="00D74995"/>
    <w:rsid w:val="00D87467"/>
    <w:rsid w:val="00DC3C66"/>
    <w:rsid w:val="00DE78F6"/>
    <w:rsid w:val="00DF1572"/>
    <w:rsid w:val="00DF247F"/>
    <w:rsid w:val="00DF2F95"/>
    <w:rsid w:val="00E00BB3"/>
    <w:rsid w:val="00E02333"/>
    <w:rsid w:val="00E03422"/>
    <w:rsid w:val="00E100D6"/>
    <w:rsid w:val="00E171CA"/>
    <w:rsid w:val="00E20F61"/>
    <w:rsid w:val="00E23642"/>
    <w:rsid w:val="00E41226"/>
    <w:rsid w:val="00E45180"/>
    <w:rsid w:val="00E53469"/>
    <w:rsid w:val="00E60BB9"/>
    <w:rsid w:val="00E646A7"/>
    <w:rsid w:val="00E70CD8"/>
    <w:rsid w:val="00E730DD"/>
    <w:rsid w:val="00E74741"/>
    <w:rsid w:val="00E96F23"/>
    <w:rsid w:val="00EB32A8"/>
    <w:rsid w:val="00EB34F3"/>
    <w:rsid w:val="00EB6BAF"/>
    <w:rsid w:val="00EC6251"/>
    <w:rsid w:val="00ED0347"/>
    <w:rsid w:val="00EE0012"/>
    <w:rsid w:val="00EE022D"/>
    <w:rsid w:val="00F03DDA"/>
    <w:rsid w:val="00F13116"/>
    <w:rsid w:val="00F262D9"/>
    <w:rsid w:val="00F30556"/>
    <w:rsid w:val="00F3214C"/>
    <w:rsid w:val="00F4347D"/>
    <w:rsid w:val="00F50471"/>
    <w:rsid w:val="00F8106C"/>
    <w:rsid w:val="00F813F2"/>
    <w:rsid w:val="00F86A5C"/>
    <w:rsid w:val="00F933C8"/>
    <w:rsid w:val="00FB5FB8"/>
    <w:rsid w:val="00FB7C9B"/>
    <w:rsid w:val="00FC0AE9"/>
    <w:rsid w:val="00FE02F8"/>
    <w:rsid w:val="00FE18DE"/>
    <w:rsid w:val="00FF3E42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182FA"/>
  <w15:docId w15:val="{A8646B42-7966-4B07-AD00-7D79F07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F7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3448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F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F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06C"/>
    <w:rPr>
      <w:color w:val="0000FF"/>
      <w:u w:val="single"/>
    </w:rPr>
  </w:style>
  <w:style w:type="paragraph" w:styleId="DocumentMap">
    <w:name w:val="Document Map"/>
    <w:basedOn w:val="Normal"/>
    <w:semiHidden/>
    <w:rsid w:val="009729E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5842AC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BA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455E"/>
    <w:rPr>
      <w:kern w:val="28"/>
    </w:rPr>
  </w:style>
  <w:style w:type="paragraph" w:styleId="NoSpacing">
    <w:name w:val="No Spacing"/>
    <w:uiPriority w:val="1"/>
    <w:qFormat/>
    <w:rsid w:val="0071274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163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448C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FB75D47C4A429232823B742A57C4" ma:contentTypeVersion="10" ma:contentTypeDescription="Create a new document." ma:contentTypeScope="" ma:versionID="823a41d79dd5342eec89c209728c7fc7">
  <xsd:schema xmlns:xsd="http://www.w3.org/2001/XMLSchema" xmlns:xs="http://www.w3.org/2001/XMLSchema" xmlns:p="http://schemas.microsoft.com/office/2006/metadata/properties" xmlns:ns2="429cffca-9447-4f67-a9a9-6a5d9bcefc7b" xmlns:ns3="c793ab51-7aec-4961-8265-f37a4d51511c" targetNamespace="http://schemas.microsoft.com/office/2006/metadata/properties" ma:root="true" ma:fieldsID="17a93070df24d83a6f5721b33f151302" ns2:_="" ns3:_="">
    <xsd:import namespace="429cffca-9447-4f67-a9a9-6a5d9bcefc7b"/>
    <xsd:import namespace="c793ab51-7aec-4961-8265-f37a4d515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ffca-9447-4f67-a9a9-6a5d9bce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b51-7aec-4961-8265-f37a4d515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77996-901C-4CA1-A4FD-50895A53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cffca-9447-4f67-a9a9-6a5d9bcefc7b"/>
    <ds:schemaRef ds:uri="c793ab51-7aec-4961-8265-f37a4d515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7BB84-EF96-412E-8849-42B0A1B78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12B20-D0F3-4A91-AE4C-48A3181AF6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D0A2B4-9BF5-480F-870C-3D1F21EFC5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980</Characters>
  <Application>Microsoft Office Word</Application>
  <DocSecurity>0</DocSecurity>
  <Lines>54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October 2006</vt:lpstr>
    </vt:vector>
  </TitlesOfParts>
  <Company>Microsoft</Company>
  <LinksUpToDate>false</LinksUpToDate>
  <CharactersWithSpaces>1099</CharactersWithSpaces>
  <SharedDoc>false</SharedDoc>
  <HLinks>
    <vt:vector size="12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mailto:matteastwood@servelegal.co.uk</vt:lpwstr>
      </vt:variant>
      <vt:variant>
        <vt:lpwstr/>
      </vt:variant>
      <vt:variant>
        <vt:i4>8323103</vt:i4>
      </vt:variant>
      <vt:variant>
        <vt:i4>0</vt:i4>
      </vt:variant>
      <vt:variant>
        <vt:i4>0</vt:i4>
      </vt:variant>
      <vt:variant>
        <vt:i4>5</vt:i4>
      </vt:variant>
      <vt:variant>
        <vt:lpwstr>mailto:Info@servelegal.co.uk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October 2006</dc:title>
  <dc:creator>Charlie Mowat</dc:creator>
  <cp:lastModifiedBy>Hannah Rees</cp:lastModifiedBy>
  <cp:revision>4</cp:revision>
  <cp:lastPrinted>2014-07-14T16:42:00Z</cp:lastPrinted>
  <dcterms:created xsi:type="dcterms:W3CDTF">2023-10-11T15:31:00Z</dcterms:created>
  <dcterms:modified xsi:type="dcterms:W3CDTF">2023-10-11T15:32:00Z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0x010100A0C8FB75D47C4A429232823B742A57C4</vt:lpwstr>
  </property>
  <property fmtid="{D5CDD505-2E9C-101B-9397-08002B2CF9AE}" pid="3" name="Order">
    <vt:r8>600</vt:r8>
  </property>
  <property fmtid="{D5CDD505-2E9C-101B-9397-08002B2CF9AE}" pid="4" name="GrammarlyDocumentId">
    <vt:lpwstr>22fdbecc11d686b53718f84b2c77b5b6612335cea2ad3c382f969ed11a632418</vt:lpwstr>
  </property>
</Properties>
</file>